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7" w:type="dxa"/>
        <w:tblInd w:w="392" w:type="dxa"/>
        <w:tblLook w:val="04A0" w:firstRow="1" w:lastRow="0" w:firstColumn="1" w:lastColumn="0" w:noHBand="0" w:noVBand="1"/>
      </w:tblPr>
      <w:tblGrid>
        <w:gridCol w:w="1240"/>
        <w:gridCol w:w="880"/>
        <w:gridCol w:w="655"/>
        <w:gridCol w:w="1420"/>
        <w:gridCol w:w="700"/>
        <w:gridCol w:w="2120"/>
        <w:gridCol w:w="340"/>
        <w:gridCol w:w="1760"/>
        <w:gridCol w:w="2120"/>
        <w:gridCol w:w="222"/>
        <w:gridCol w:w="1160"/>
        <w:gridCol w:w="760"/>
        <w:gridCol w:w="2080"/>
      </w:tblGrid>
      <w:tr w:rsidR="00EF60E3" w:rsidRPr="00EF60E3" w:rsidTr="00A94917">
        <w:trPr>
          <w:trHeight w:val="64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17"/>
        </w:trPr>
        <w:tc>
          <w:tcPr>
            <w:tcW w:w="154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EF60E3" w:rsidRPr="00EF60E3" w:rsidTr="00A94917">
        <w:trPr>
          <w:trHeight w:val="342"/>
        </w:trPr>
        <w:tc>
          <w:tcPr>
            <w:tcW w:w="154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EF60E3" w:rsidRPr="00EF60E3" w:rsidTr="00A94917">
        <w:trPr>
          <w:trHeight w:val="342"/>
        </w:trPr>
        <w:tc>
          <w:tcPr>
            <w:tcW w:w="154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EF60E3" w:rsidRPr="00EF60E3" w:rsidTr="00A94917">
        <w:trPr>
          <w:trHeight w:val="177"/>
        </w:trPr>
        <w:tc>
          <w:tcPr>
            <w:tcW w:w="4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9,891,560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9,891,560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9,891,560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9,891,560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7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งานวางแผนสถิติและวิชาการ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2142" w:type="dxa"/>
            <w:gridSpan w:val="3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42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42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42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5,088,000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409,320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1,758,440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329,760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7,585,520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 (ฝ่ายการเมือง)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1,644,720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1,644,720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3,443,280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409,320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1,758,440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329,760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5,940,800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2,194,945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793,000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3,037,945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221,000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175,000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436,000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BFBFBF" w:themeColor="background1" w:themeShade="BF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BFBFBF" w:themeColor="background1" w:themeShade="BF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1,692,000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BFBFBF" w:themeColor="background1" w:themeShade="BF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273,000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BFBFBF" w:themeColor="background1" w:themeShade="BF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1,975,000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276,945</w:t>
            </w:r>
          </w:p>
        </w:tc>
        <w:tc>
          <w:tcPr>
            <w:tcW w:w="21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21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316,945</w:t>
            </w:r>
          </w:p>
        </w:tc>
        <w:tc>
          <w:tcPr>
            <w:tcW w:w="2080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212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21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305,000</w:t>
            </w:r>
          </w:p>
        </w:tc>
        <w:tc>
          <w:tcPr>
            <w:tcW w:w="21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310,000</w:t>
            </w:r>
          </w:p>
        </w:tc>
        <w:tc>
          <w:tcPr>
            <w:tcW w:w="2080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BFBFBF" w:themeColor="background1" w:themeShade="BF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212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215,900</w:t>
            </w:r>
          </w:p>
        </w:tc>
        <w:tc>
          <w:tcPr>
            <w:tcW w:w="2120" w:type="dxa"/>
            <w:tcBorders>
              <w:top w:val="single" w:sz="4" w:space="0" w:color="BFBFBF" w:themeColor="background1" w:themeShade="BF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60,000</w:t>
            </w:r>
          </w:p>
        </w:tc>
        <w:tc>
          <w:tcPr>
            <w:tcW w:w="2120" w:type="dxa"/>
            <w:tcBorders>
              <w:top w:val="single" w:sz="4" w:space="0" w:color="BFBFBF" w:themeColor="background1" w:themeShade="BF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BFBFBF" w:themeColor="background1" w:themeShade="BF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275,900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ค่าครุภัณฑ์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215,900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275,900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7,498,845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439,320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2,611,440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349,760</w:t>
            </w:r>
          </w:p>
        </w:tc>
        <w:tc>
          <w:tcPr>
            <w:tcW w:w="21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10,899,365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291,240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291,240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6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291,240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291,240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58,000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188,000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246,000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48,000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68,000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133,000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143,000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58,000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479,240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537,240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A94917" w:rsidRDefault="00A94917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832,000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692,000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1,524,000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832,000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692,000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1,524,000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390,000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1,164,135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1,554,135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45,000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95,000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225,000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584,635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809,635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115,000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534,500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649,500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1,045,000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1,045,000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1,045,000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1,045,000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1,222,000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2,901,135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4,123,135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590,000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590,000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570,000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570,000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210,000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210,000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210,000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210,000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800,000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800,000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bookmarkStart w:id="0" w:name="_GoBack"/>
            <w:bookmarkEnd w:id="0"/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64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416,160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416,160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416,160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416,160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354,000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354,000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334,000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334,000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770,160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770,160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115,000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15,000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115,000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140,000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140,000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</w:pPr>
          </w:p>
          <w:p w:rsidR="00844B8B" w:rsidRDefault="00844B8B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250,000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145,000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145,000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เงินอุดหนุน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145,000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145,000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245,000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395,000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4B8B" w:rsidRDefault="00844B8B" w:rsidP="00EF60E3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</w:pPr>
          </w:p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435,600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543,840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979,440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 (ฝ่ายประจำ)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435,600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543,840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979,440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385,000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405,000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234,000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234,000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844B8B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844B8B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1,000</w:t>
            </w:r>
          </w:p>
        </w:tc>
        <w:tc>
          <w:tcPr>
            <w:tcW w:w="212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1,000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75,330</w:t>
            </w:r>
          </w:p>
        </w:tc>
        <w:tc>
          <w:tcPr>
            <w:tcW w:w="212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2,848,770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2,924,100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ค่าครุภัณฑ์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75,330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75,330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ค่าที่ดินและสิ่งก่อสร้าง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2,848,770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2,848,770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895,930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3,412,610</w:t>
            </w:r>
          </w:p>
        </w:tc>
        <w:tc>
          <w:tcPr>
            <w:tcW w:w="21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4,308,540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1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323"/>
        </w:trPr>
        <w:tc>
          <w:tcPr>
            <w:tcW w:w="7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79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 w:val="restart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2120" w:type="dxa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vMerge/>
            <w:tcBorders>
              <w:top w:val="single" w:sz="4" w:space="0" w:color="A9A9A9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120" w:type="dxa"/>
            <w:gridSpan w:val="2"/>
            <w:vMerge/>
            <w:tcBorders>
              <w:top w:val="nil"/>
              <w:left w:val="nil"/>
              <w:bottom w:val="single" w:sz="4" w:space="0" w:color="A9A9A9"/>
              <w:right w:val="nil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120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    </w:t>
            </w: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60E3" w:rsidRPr="00EF60E3" w:rsidTr="00A94917">
        <w:trPr>
          <w:trHeight w:val="480"/>
        </w:trPr>
        <w:tc>
          <w:tcPr>
            <w:tcW w:w="277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EF60E3" w:rsidRPr="00EF60E3" w:rsidRDefault="00EF60E3" w:rsidP="00EF60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F60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0E3" w:rsidRPr="00EF60E3" w:rsidRDefault="00EF60E3" w:rsidP="00EF60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07EE8" w:rsidRPr="00EF60E3" w:rsidRDefault="00307EE8">
      <w:pPr>
        <w:rPr>
          <w:rFonts w:ascii="TH SarabunPSK" w:hAnsi="TH SarabunPSK" w:cs="TH SarabunPSK"/>
          <w:sz w:val="28"/>
        </w:rPr>
      </w:pPr>
    </w:p>
    <w:sectPr w:rsidR="00307EE8" w:rsidRPr="00EF60E3" w:rsidSect="00844B8B">
      <w:footerReference w:type="default" r:id="rId8"/>
      <w:pgSz w:w="16838" w:h="11906" w:orient="landscape"/>
      <w:pgMar w:top="1134" w:right="1440" w:bottom="1276" w:left="1440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6E0" w:rsidRDefault="008B66E0" w:rsidP="00844B8B">
      <w:pPr>
        <w:spacing w:after="0" w:line="240" w:lineRule="auto"/>
      </w:pPr>
      <w:r>
        <w:separator/>
      </w:r>
    </w:p>
  </w:endnote>
  <w:endnote w:type="continuationSeparator" w:id="0">
    <w:p w:rsidR="008B66E0" w:rsidRDefault="008B66E0" w:rsidP="00844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B8B" w:rsidRDefault="00844B8B" w:rsidP="00844B8B">
    <w:pPr>
      <w:pStyle w:val="a7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>
      <w:rPr>
        <w:rFonts w:ascii="TH Niramit AS" w:eastAsiaTheme="majorEastAsia" w:hAnsi="TH Niramit AS" w:cs="TH Niramit AS"/>
        <w:sz w:val="28"/>
      </w:rPr>
      <w:ptab w:relativeTo="margin" w:alignment="right" w:leader="none"/>
    </w:r>
    <w:r>
      <w:rPr>
        <w:rFonts w:ascii="TH Niramit AS" w:eastAsiaTheme="majorEastAsia" w:hAnsi="TH Niramit AS" w:cs="TH Niramit AS"/>
        <w:sz w:val="28"/>
      </w:rPr>
      <w:t xml:space="preserve"> </w:t>
    </w:r>
    <w:r>
      <w:rPr>
        <w:rFonts w:ascii="TH Niramit AS" w:eastAsiaTheme="majorEastAsia" w:hAnsi="TH Niramit AS" w:cs="TH Niramit AS"/>
        <w:sz w:val="28"/>
        <w:cs/>
        <w:lang w:val="th-TH"/>
      </w:rPr>
      <w:t xml:space="preserve">หน้า </w:t>
    </w:r>
    <w:r>
      <w:rPr>
        <w:rFonts w:ascii="TH Niramit AS" w:eastAsiaTheme="minorEastAsia" w:hAnsi="TH Niramit AS" w:cs="TH Niramit AS"/>
        <w:sz w:val="28"/>
      </w:rPr>
      <w:fldChar w:fldCharType="begin"/>
    </w:r>
    <w:r>
      <w:rPr>
        <w:rFonts w:ascii="TH Niramit AS" w:hAnsi="TH Niramit AS" w:cs="TH Niramit AS"/>
        <w:sz w:val="28"/>
      </w:rPr>
      <w:instrText>PAGE   \* MERGEFORMAT</w:instrText>
    </w:r>
    <w:r>
      <w:rPr>
        <w:rFonts w:ascii="TH Niramit AS" w:eastAsiaTheme="minorEastAsia" w:hAnsi="TH Niramit AS" w:cs="TH Niramit AS"/>
        <w:sz w:val="28"/>
      </w:rPr>
      <w:fldChar w:fldCharType="separate"/>
    </w:r>
    <w:r w:rsidR="008B66E0" w:rsidRPr="008B66E0">
      <w:rPr>
        <w:rFonts w:ascii="TH Niramit AS" w:eastAsiaTheme="majorEastAsia" w:hAnsi="TH Niramit AS" w:cs="TH Niramit AS"/>
        <w:noProof/>
        <w:sz w:val="28"/>
        <w:lang w:val="th-TH"/>
      </w:rPr>
      <w:t>8</w:t>
    </w:r>
    <w:r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6E0" w:rsidRDefault="008B66E0" w:rsidP="00844B8B">
      <w:pPr>
        <w:spacing w:after="0" w:line="240" w:lineRule="auto"/>
      </w:pPr>
      <w:r>
        <w:separator/>
      </w:r>
    </w:p>
  </w:footnote>
  <w:footnote w:type="continuationSeparator" w:id="0">
    <w:p w:rsidR="008B66E0" w:rsidRDefault="008B66E0" w:rsidP="00844B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0E3"/>
    <w:rsid w:val="00307EE8"/>
    <w:rsid w:val="00844B8B"/>
    <w:rsid w:val="008B66E0"/>
    <w:rsid w:val="00A94917"/>
    <w:rsid w:val="00EF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60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60E3"/>
    <w:rPr>
      <w:color w:val="800080"/>
      <w:u w:val="single"/>
    </w:rPr>
  </w:style>
  <w:style w:type="paragraph" w:customStyle="1" w:styleId="xl63">
    <w:name w:val="xl63"/>
    <w:basedOn w:val="a"/>
    <w:rsid w:val="00EF60E3"/>
    <w:pPr>
      <w:pBdr>
        <w:top w:val="single" w:sz="4" w:space="0" w:color="A9A9A9"/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4">
    <w:name w:val="xl64"/>
    <w:basedOn w:val="a"/>
    <w:rsid w:val="00EF60E3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5">
    <w:name w:val="xl65"/>
    <w:basedOn w:val="a"/>
    <w:rsid w:val="00EF60E3"/>
    <w:pPr>
      <w:pBdr>
        <w:top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6">
    <w:name w:val="xl66"/>
    <w:basedOn w:val="a"/>
    <w:rsid w:val="00EF60E3"/>
    <w:pP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7">
    <w:name w:val="xl67"/>
    <w:basedOn w:val="a"/>
    <w:rsid w:val="00EF60E3"/>
    <w:pPr>
      <w:pBdr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EF60E3"/>
    <w:pPr>
      <w:pBdr>
        <w:left w:val="single" w:sz="4" w:space="0" w:color="A9A9A9"/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EF60E3"/>
    <w:pPr>
      <w:pBdr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0">
    <w:name w:val="xl70"/>
    <w:basedOn w:val="a"/>
    <w:rsid w:val="00EF60E3"/>
    <w:pPr>
      <w:pBdr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1">
    <w:name w:val="xl71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2">
    <w:name w:val="xl72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3">
    <w:name w:val="xl73"/>
    <w:basedOn w:val="a"/>
    <w:rsid w:val="00EF60E3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4">
    <w:name w:val="xl74"/>
    <w:basedOn w:val="a"/>
    <w:rsid w:val="00EF60E3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5">
    <w:name w:val="xl75"/>
    <w:basedOn w:val="a"/>
    <w:rsid w:val="00EF60E3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6">
    <w:name w:val="xl76"/>
    <w:basedOn w:val="a"/>
    <w:rsid w:val="00EF60E3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7">
    <w:name w:val="xl77"/>
    <w:basedOn w:val="a"/>
    <w:rsid w:val="00EF60E3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8">
    <w:name w:val="xl78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9">
    <w:name w:val="xl79"/>
    <w:basedOn w:val="a"/>
    <w:rsid w:val="00EF60E3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0">
    <w:name w:val="xl80"/>
    <w:basedOn w:val="a"/>
    <w:rsid w:val="00EF60E3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1">
    <w:name w:val="xl81"/>
    <w:basedOn w:val="a"/>
    <w:rsid w:val="00EF60E3"/>
    <w:pPr>
      <w:pBdr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EF60E3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3">
    <w:name w:val="xl83"/>
    <w:basedOn w:val="a"/>
    <w:rsid w:val="00EF60E3"/>
    <w:pPr>
      <w:pBdr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4">
    <w:name w:val="xl84"/>
    <w:basedOn w:val="a"/>
    <w:rsid w:val="00EF60E3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5">
    <w:name w:val="xl85"/>
    <w:basedOn w:val="a"/>
    <w:rsid w:val="00EF60E3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6">
    <w:name w:val="xl86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7">
    <w:name w:val="xl87"/>
    <w:basedOn w:val="a"/>
    <w:rsid w:val="00EF60E3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8">
    <w:name w:val="xl88"/>
    <w:basedOn w:val="a"/>
    <w:rsid w:val="00EF60E3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90">
    <w:name w:val="xl90"/>
    <w:basedOn w:val="a"/>
    <w:rsid w:val="00EF60E3"/>
    <w:pPr>
      <w:pBdr>
        <w:top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1">
    <w:name w:val="xl91"/>
    <w:basedOn w:val="a"/>
    <w:rsid w:val="00EF60E3"/>
    <w:pPr>
      <w:pBdr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844B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44B8B"/>
  </w:style>
  <w:style w:type="paragraph" w:styleId="a7">
    <w:name w:val="footer"/>
    <w:basedOn w:val="a"/>
    <w:link w:val="a8"/>
    <w:uiPriority w:val="99"/>
    <w:unhideWhenUsed/>
    <w:rsid w:val="00844B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44B8B"/>
  </w:style>
  <w:style w:type="paragraph" w:styleId="a9">
    <w:name w:val="Balloon Text"/>
    <w:basedOn w:val="a"/>
    <w:link w:val="aa"/>
    <w:uiPriority w:val="99"/>
    <w:semiHidden/>
    <w:unhideWhenUsed/>
    <w:rsid w:val="00844B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44B8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60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60E3"/>
    <w:rPr>
      <w:color w:val="800080"/>
      <w:u w:val="single"/>
    </w:rPr>
  </w:style>
  <w:style w:type="paragraph" w:customStyle="1" w:styleId="xl63">
    <w:name w:val="xl63"/>
    <w:basedOn w:val="a"/>
    <w:rsid w:val="00EF60E3"/>
    <w:pPr>
      <w:pBdr>
        <w:top w:val="single" w:sz="4" w:space="0" w:color="A9A9A9"/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4">
    <w:name w:val="xl64"/>
    <w:basedOn w:val="a"/>
    <w:rsid w:val="00EF60E3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5">
    <w:name w:val="xl65"/>
    <w:basedOn w:val="a"/>
    <w:rsid w:val="00EF60E3"/>
    <w:pPr>
      <w:pBdr>
        <w:top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6">
    <w:name w:val="xl66"/>
    <w:basedOn w:val="a"/>
    <w:rsid w:val="00EF60E3"/>
    <w:pP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7">
    <w:name w:val="xl67"/>
    <w:basedOn w:val="a"/>
    <w:rsid w:val="00EF60E3"/>
    <w:pPr>
      <w:pBdr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EF60E3"/>
    <w:pPr>
      <w:pBdr>
        <w:left w:val="single" w:sz="4" w:space="0" w:color="A9A9A9"/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EF60E3"/>
    <w:pPr>
      <w:pBdr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0">
    <w:name w:val="xl70"/>
    <w:basedOn w:val="a"/>
    <w:rsid w:val="00EF60E3"/>
    <w:pPr>
      <w:pBdr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1">
    <w:name w:val="xl71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2">
    <w:name w:val="xl72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3">
    <w:name w:val="xl73"/>
    <w:basedOn w:val="a"/>
    <w:rsid w:val="00EF60E3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4">
    <w:name w:val="xl74"/>
    <w:basedOn w:val="a"/>
    <w:rsid w:val="00EF60E3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5">
    <w:name w:val="xl75"/>
    <w:basedOn w:val="a"/>
    <w:rsid w:val="00EF60E3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6">
    <w:name w:val="xl76"/>
    <w:basedOn w:val="a"/>
    <w:rsid w:val="00EF60E3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7">
    <w:name w:val="xl77"/>
    <w:basedOn w:val="a"/>
    <w:rsid w:val="00EF60E3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8">
    <w:name w:val="xl78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9">
    <w:name w:val="xl79"/>
    <w:basedOn w:val="a"/>
    <w:rsid w:val="00EF60E3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0">
    <w:name w:val="xl80"/>
    <w:basedOn w:val="a"/>
    <w:rsid w:val="00EF60E3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1">
    <w:name w:val="xl81"/>
    <w:basedOn w:val="a"/>
    <w:rsid w:val="00EF60E3"/>
    <w:pPr>
      <w:pBdr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EF60E3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3">
    <w:name w:val="xl83"/>
    <w:basedOn w:val="a"/>
    <w:rsid w:val="00EF60E3"/>
    <w:pPr>
      <w:pBdr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4">
    <w:name w:val="xl84"/>
    <w:basedOn w:val="a"/>
    <w:rsid w:val="00EF60E3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5">
    <w:name w:val="xl85"/>
    <w:basedOn w:val="a"/>
    <w:rsid w:val="00EF60E3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6">
    <w:name w:val="xl86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7">
    <w:name w:val="xl87"/>
    <w:basedOn w:val="a"/>
    <w:rsid w:val="00EF60E3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8">
    <w:name w:val="xl88"/>
    <w:basedOn w:val="a"/>
    <w:rsid w:val="00EF60E3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EF60E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90">
    <w:name w:val="xl90"/>
    <w:basedOn w:val="a"/>
    <w:rsid w:val="00EF60E3"/>
    <w:pPr>
      <w:pBdr>
        <w:top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1">
    <w:name w:val="xl91"/>
    <w:basedOn w:val="a"/>
    <w:rsid w:val="00EF60E3"/>
    <w:pPr>
      <w:pBdr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844B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44B8B"/>
  </w:style>
  <w:style w:type="paragraph" w:styleId="a7">
    <w:name w:val="footer"/>
    <w:basedOn w:val="a"/>
    <w:link w:val="a8"/>
    <w:uiPriority w:val="99"/>
    <w:unhideWhenUsed/>
    <w:rsid w:val="00844B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44B8B"/>
  </w:style>
  <w:style w:type="paragraph" w:styleId="a9">
    <w:name w:val="Balloon Text"/>
    <w:basedOn w:val="a"/>
    <w:link w:val="aa"/>
    <w:uiPriority w:val="99"/>
    <w:semiHidden/>
    <w:unhideWhenUsed/>
    <w:rsid w:val="00844B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44B8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FF499-EDA4-4057-B6AF-8CE41726A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2022-09-06T07:02:00Z</dcterms:created>
  <dcterms:modified xsi:type="dcterms:W3CDTF">2022-09-06T08:01:00Z</dcterms:modified>
</cp:coreProperties>
</file>