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1A" w:rsidRDefault="0069341A" w:rsidP="0069341A">
      <w:r>
        <w:rPr>
          <w:noProof/>
        </w:rPr>
        <w:drawing>
          <wp:anchor distT="0" distB="0" distL="114300" distR="114300" simplePos="0" relativeHeight="251675648" behindDoc="0" locked="0" layoutInCell="1" allowOverlap="1" wp14:anchorId="5435F61F" wp14:editId="352FE0A0">
            <wp:simplePos x="0" y="0"/>
            <wp:positionH relativeFrom="column">
              <wp:posOffset>2362200</wp:posOffset>
            </wp:positionH>
            <wp:positionV relativeFrom="paragraph">
              <wp:posOffset>-299085</wp:posOffset>
            </wp:positionV>
            <wp:extent cx="939800" cy="1000125"/>
            <wp:effectExtent l="0" t="0" r="0" b="9525"/>
            <wp:wrapNone/>
            <wp:docPr id="10" name="รูปภาพ 10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41A" w:rsidRDefault="0069341A" w:rsidP="0069341A"/>
    <w:p w:rsidR="0069341A" w:rsidRDefault="0069341A" w:rsidP="0069341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6127D9">
        <w:rPr>
          <w:rFonts w:ascii="TH SarabunIT๙" w:hAnsi="TH SarabunIT๙" w:cs="TH SarabunIT๙"/>
          <w:sz w:val="32"/>
          <w:szCs w:val="32"/>
          <w:cs/>
        </w:rPr>
        <w:t>ที่ทำการ</w:t>
      </w:r>
    </w:p>
    <w:p w:rsidR="0069341A" w:rsidRPr="008606BD" w:rsidRDefault="0069341A" w:rsidP="0069341A">
      <w:pPr>
        <w:rPr>
          <w:rFonts w:ascii="TH SarabunIT๙" w:hAnsi="TH SarabunIT๙" w:cs="TH SarabunIT๙"/>
          <w:sz w:val="16"/>
          <w:szCs w:val="16"/>
        </w:rPr>
      </w:pPr>
    </w:p>
    <w:p w:rsidR="0069341A" w:rsidRDefault="0069341A" w:rsidP="0069341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ประกาศองค์การบริหารส่วนตำบลบ้านแท่น</w:t>
      </w:r>
    </w:p>
    <w:p w:rsidR="0069341A" w:rsidRDefault="0069341A" w:rsidP="0069341A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เรื่อง มาตรการตรวจสอบการใช้ดุลพินิจ</w:t>
      </w:r>
    </w:p>
    <w:p w:rsidR="0069341A" w:rsidRDefault="0069341A" w:rsidP="0069341A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</w:t>
      </w:r>
    </w:p>
    <w:p w:rsidR="0069341A" w:rsidRDefault="0069341A" w:rsidP="0069341A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เพื่อให้การบริหารราชการขององค์การบริหารส่วนตำบลบ้านแท่น เป็นไปตามหลัก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มีความโปร่งใส ตรวจสอบได้ ตลอดจนสอดคล้องกับยุทธศาสตร์ชาติว่าด้วยการป้องกันและปราบปรามการทุจริตและนโยบายของรัฐบาล องค์การบริหารส่วนตำบลบ้านแท่นจึงได้กำหนดมาตรการตรวจสอบการใช้ดุลพินิจดังนี้</w:t>
      </w:r>
    </w:p>
    <w:p w:rsidR="00064EC4" w:rsidRDefault="0069341A" w:rsidP="0069341A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ผู้บังคับบัญชาทุกระดับชั้นต้องปฏิบัติตนเป็นแบบอย่างที่ดีแก่ผู้ใต้บังคับบัญชา ปฏิบัติงานด้วย</w:t>
      </w:r>
    </w:p>
    <w:p w:rsidR="0069341A" w:rsidRPr="00064EC4" w:rsidRDefault="0069341A" w:rsidP="00064EC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064EC4">
        <w:rPr>
          <w:rFonts w:ascii="TH SarabunIT๙" w:hAnsi="TH SarabunIT๙" w:cs="TH SarabunIT๙" w:hint="cs"/>
          <w:sz w:val="32"/>
          <w:szCs w:val="32"/>
          <w:cs/>
        </w:rPr>
        <w:t xml:space="preserve">ความซื้อสัตย์สุจริต กำกับ ดูแล และติดตามการปฏิบัติงาน ตลอดจนการใช้ดุลยพินิจของผู้ใต้บังคับบัญชาให้เป็นไปตามกฎหมาย กฎ ระเบียบ ประกาศ ข้องบังคับ คำสั่ง หลักเกณฑ์อื่นใดที่เกี่ยวข้องกับการปฏิบัติงาน เช่น คู่มือการปฏิบัติงานหรือหลักเกณฑ์มาตรฐานการปฏิบัติงาน บนพื้นฐานความสุจริต เป็นธรรม รับผิดชอบ </w:t>
      </w:r>
      <w:r w:rsidR="00064EC4" w:rsidRPr="00064EC4">
        <w:rPr>
          <w:rFonts w:ascii="TH SarabunIT๙" w:hAnsi="TH SarabunIT๙" w:cs="TH SarabunIT๙" w:hint="cs"/>
          <w:sz w:val="32"/>
          <w:szCs w:val="32"/>
          <w:cs/>
        </w:rPr>
        <w:t>ถูกต้องชอบธรรม ยอมรับนับถือ และโปร่งใสตรวจสอบได้ในทุกขั้นตอนการปฏิบัติงาน</w:t>
      </w:r>
    </w:p>
    <w:p w:rsidR="00064EC4" w:rsidRDefault="00064EC4" w:rsidP="00064EC4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ให้ผู้ปฏิบัติงานปรับปรุงกระบวนการทำงานให้มีประสิทธิภาพ พร้อมทั้งจัดให้มีคู่มือการปฏิบัติงาน</w:t>
      </w:r>
    </w:p>
    <w:p w:rsidR="0069341A" w:rsidRPr="00064EC4" w:rsidRDefault="00064EC4" w:rsidP="00064EC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064EC4">
        <w:rPr>
          <w:rFonts w:ascii="TH SarabunIT๙" w:hAnsi="TH SarabunIT๙" w:cs="TH SarabunIT๙" w:hint="cs"/>
          <w:sz w:val="32"/>
          <w:szCs w:val="32"/>
          <w:cs/>
        </w:rPr>
        <w:t>หรือหลักเกณฑ์มาตรฐานของการปฏิบัติงานที่แสดงถึงกระบวนการ ขั้นตอน ระยะเวลาการปฏ</w:t>
      </w:r>
      <w:r>
        <w:rPr>
          <w:rFonts w:ascii="TH SarabunIT๙" w:hAnsi="TH SarabunIT๙" w:cs="TH SarabunIT๙" w:hint="cs"/>
          <w:sz w:val="32"/>
          <w:szCs w:val="32"/>
          <w:cs/>
        </w:rPr>
        <w:t>ิบัติง</w:t>
      </w:r>
      <w:r w:rsidRPr="00064EC4">
        <w:rPr>
          <w:rFonts w:ascii="TH SarabunIT๙" w:hAnsi="TH SarabunIT๙" w:cs="TH SarabunIT๙" w:hint="cs"/>
          <w:sz w:val="32"/>
          <w:szCs w:val="32"/>
          <w:cs/>
        </w:rPr>
        <w:t>านอย่างชัดเจน เพื่อเป็นกรอบการปฏิบัติงานอันจะนำมาสู่การลดการใช้ดุลพินิจของผู้ปฏิบัติงาน</w:t>
      </w:r>
    </w:p>
    <w:p w:rsidR="00064EC4" w:rsidRDefault="00064EC4" w:rsidP="00064EC4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ให้ผู้ปฏิบัติงานรายงานผลการดำเนินงานหรือการปฏิบัติงานที่ไม่เป็นไปตามกฎหมาย กฎ </w:t>
      </w:r>
      <w:r w:rsidRPr="00064EC4">
        <w:rPr>
          <w:rFonts w:ascii="TH SarabunIT๙" w:hAnsi="TH SarabunIT๙" w:cs="TH SarabunIT๙" w:hint="cs"/>
          <w:sz w:val="32"/>
          <w:szCs w:val="32"/>
          <w:cs/>
        </w:rPr>
        <w:t xml:space="preserve">ระเบียบ </w:t>
      </w:r>
    </w:p>
    <w:p w:rsidR="0069341A" w:rsidRPr="00064EC4" w:rsidRDefault="00064EC4" w:rsidP="00064EC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64EC4">
        <w:rPr>
          <w:rFonts w:ascii="TH SarabunIT๙" w:hAnsi="TH SarabunIT๙" w:cs="TH SarabunIT๙" w:hint="cs"/>
          <w:sz w:val="32"/>
          <w:szCs w:val="32"/>
          <w:cs/>
        </w:rPr>
        <w:t>ประกาศ ข้องบังคับ คำสั่ง หลักเกณฑ์อื่นใดที่เกี่ยวข้องกับการปฏิบัติงาน หรือไม่เป็นไปตามคู่มือการปฏิบัติงานหรือหลักเกณฑ์มาตรฐานการปฏิบัติงาน</w:t>
      </w:r>
      <w:r w:rsidR="006862F0">
        <w:rPr>
          <w:rFonts w:ascii="TH SarabunIT๙" w:hAnsi="TH SarabunIT๙" w:cs="TH SarabunIT๙" w:hint="cs"/>
          <w:sz w:val="32"/>
          <w:szCs w:val="32"/>
          <w:cs/>
        </w:rPr>
        <w:t xml:space="preserve"> ต่อผู้บังคับบัญชาตามลำดับ เพื่อให้ส่วนงานที่เกี่ยวข้องดำเนินการหาข้อเท็จจริง วิเคราะห์ เสนอแนวทางแก้ไขปัญหา และป้องกันต่อผู้บังคับบัญชา</w:t>
      </w:r>
    </w:p>
    <w:p w:rsidR="006862F0" w:rsidRPr="006862F0" w:rsidRDefault="006862F0" w:rsidP="006862F0">
      <w:pPr>
        <w:pStyle w:val="a3"/>
        <w:numPr>
          <w:ilvl w:val="0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862F0">
        <w:rPr>
          <w:rFonts w:ascii="TH SarabunIT๙" w:hAnsi="TH SarabunIT๙" w:cs="TH SarabunIT๙" w:hint="cs"/>
          <w:sz w:val="32"/>
          <w:szCs w:val="32"/>
          <w:cs/>
        </w:rPr>
        <w:t>ให้กลุ่มตรวจสอบภายใน ติดตามความก้าวหน้าการดำเนินการต่าง ๆ และรายงานผลการดำเนิน</w:t>
      </w:r>
    </w:p>
    <w:p w:rsidR="006862F0" w:rsidRPr="00611096" w:rsidRDefault="006862F0" w:rsidP="006862F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817B7">
        <w:rPr>
          <w:rFonts w:ascii="TH SarabunIT๙" w:hAnsi="TH SarabunIT๙" w:cs="TH SarabunIT๙" w:hint="cs"/>
          <w:sz w:val="32"/>
          <w:szCs w:val="32"/>
          <w:cs/>
        </w:rPr>
        <w:t>การตามมาตรการ</w:t>
      </w:r>
      <w:r>
        <w:rPr>
          <w:rFonts w:ascii="TH SarabunIT๙" w:hAnsi="TH SarabunIT๙" w:cs="TH SarabunIT๙" w:hint="cs"/>
          <w:sz w:val="32"/>
          <w:szCs w:val="32"/>
          <w:cs/>
        </w:rPr>
        <w:t>ตรวจสอบการใช้ดุลพินิจ</w:t>
      </w:r>
      <w:r w:rsidRPr="00A817B7">
        <w:rPr>
          <w:rFonts w:ascii="TH SarabunIT๙" w:hAnsi="TH SarabunIT๙" w:cs="TH SarabunIT๙" w:hint="cs"/>
          <w:sz w:val="32"/>
          <w:szCs w:val="32"/>
          <w:cs/>
        </w:rPr>
        <w:t>ต่อนายกองค์การบริหารส่วนตำบลบ้านแท่นทราบตามรอบระยะเวลาที่กำหนด</w:t>
      </w:r>
    </w:p>
    <w:p w:rsidR="0069341A" w:rsidRPr="006127D9" w:rsidRDefault="00D80BAB" w:rsidP="0069341A">
      <w:pPr>
        <w:spacing w:before="24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27F5F254" wp14:editId="215E50D7">
            <wp:simplePos x="0" y="0"/>
            <wp:positionH relativeFrom="column">
              <wp:posOffset>3133090</wp:posOffset>
            </wp:positionH>
            <wp:positionV relativeFrom="paragraph">
              <wp:posOffset>92075</wp:posOffset>
            </wp:positionV>
            <wp:extent cx="462915" cy="2009775"/>
            <wp:effectExtent l="7620" t="0" r="1905" b="1905"/>
            <wp:wrapNone/>
            <wp:docPr id="13" name="รูปภาพ 13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4629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41A" w:rsidRPr="006127D9">
        <w:rPr>
          <w:rFonts w:ascii="TH SarabunIT๙" w:hAnsi="TH SarabunIT๙" w:cs="TH SarabunIT๙"/>
          <w:sz w:val="32"/>
          <w:szCs w:val="32"/>
          <w:cs/>
        </w:rPr>
        <w:tab/>
      </w:r>
      <w:r w:rsidR="0069341A" w:rsidRPr="006127D9">
        <w:rPr>
          <w:rFonts w:ascii="TH SarabunIT๙" w:hAnsi="TH SarabunIT๙" w:cs="TH SarabunIT๙"/>
          <w:sz w:val="32"/>
          <w:szCs w:val="32"/>
          <w:cs/>
        </w:rPr>
        <w:tab/>
        <w:t>จึง</w:t>
      </w:r>
      <w:r w:rsidR="0069341A">
        <w:rPr>
          <w:rFonts w:ascii="TH SarabunIT๙" w:hAnsi="TH SarabunIT๙" w:cs="TH SarabunIT๙" w:hint="cs"/>
          <w:sz w:val="32"/>
          <w:szCs w:val="32"/>
          <w:cs/>
        </w:rPr>
        <w:t>ประกาศให้ทราบโดยทั่วกัน</w:t>
      </w:r>
    </w:p>
    <w:p w:rsidR="0069341A" w:rsidRPr="006127D9" w:rsidRDefault="0069341A" w:rsidP="0069341A">
      <w:pPr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ประกาศ  ณ  วันที่  25  เมษายน พ.ศ. 2562</w:t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</w:p>
    <w:p w:rsidR="0069341A" w:rsidRPr="00511C10" w:rsidRDefault="0069341A" w:rsidP="0069341A">
      <w:pPr>
        <w:spacing w:before="240"/>
        <w:rPr>
          <w:rFonts w:ascii="TH SarabunIT๙" w:hAnsi="TH SarabunIT๙" w:cs="TH SarabunIT๙"/>
          <w:sz w:val="44"/>
          <w:szCs w:val="44"/>
          <w:cs/>
        </w:rPr>
      </w:pPr>
      <w:r>
        <w:rPr>
          <w:rFonts w:ascii="TH SarabunIT๙" w:hAnsi="TH SarabunIT๙" w:cs="TH SarabunIT๙" w:hint="cs"/>
          <w:sz w:val="44"/>
          <w:szCs w:val="44"/>
          <w:cs/>
        </w:rPr>
        <w:t xml:space="preserve">     </w:t>
      </w:r>
    </w:p>
    <w:p w:rsidR="0069341A" w:rsidRPr="006127D9" w:rsidRDefault="0069341A" w:rsidP="0069341A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127D9">
        <w:rPr>
          <w:rFonts w:ascii="TH SarabunIT๙" w:hAnsi="TH SarabunIT๙" w:cs="TH SarabunIT๙"/>
          <w:sz w:val="32"/>
          <w:szCs w:val="32"/>
          <w:cs/>
        </w:rPr>
        <w:t xml:space="preserve"> (นาย</w:t>
      </w:r>
      <w:r>
        <w:rPr>
          <w:rFonts w:ascii="TH SarabunIT๙" w:hAnsi="TH SarabunIT๙" w:cs="TH SarabunIT๙" w:hint="cs"/>
          <w:sz w:val="32"/>
          <w:szCs w:val="32"/>
          <w:cs/>
        </w:rPr>
        <w:t>มนต์ชัย  ดวงสว่าง</w:t>
      </w:r>
      <w:r w:rsidRPr="006127D9">
        <w:rPr>
          <w:rFonts w:ascii="TH SarabunIT๙" w:hAnsi="TH SarabunIT๙" w:cs="TH SarabunIT๙"/>
          <w:sz w:val="32"/>
          <w:szCs w:val="32"/>
          <w:cs/>
        </w:rPr>
        <w:t>)</w:t>
      </w:r>
    </w:p>
    <w:p w:rsidR="0069341A" w:rsidRPr="006127D9" w:rsidRDefault="0069341A" w:rsidP="0069341A">
      <w:pPr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นายกองค์การบริหารส่วนตำบลบ้านแท่น</w:t>
      </w:r>
    </w:p>
    <w:p w:rsidR="0069341A" w:rsidRDefault="0069341A" w:rsidP="0069341A">
      <w:pPr>
        <w:rPr>
          <w:rFonts w:ascii="TH SarabunIT๙" w:hAnsi="TH SarabunIT๙" w:cs="TH SarabunIT๙"/>
          <w:sz w:val="32"/>
          <w:szCs w:val="32"/>
        </w:rPr>
      </w:pPr>
    </w:p>
    <w:p w:rsidR="0069341A" w:rsidRPr="0069341A" w:rsidRDefault="0069341A"/>
    <w:p w:rsidR="00E26D25" w:rsidRDefault="00E26D25"/>
    <w:p w:rsidR="00E26D25" w:rsidRDefault="00E26D25"/>
    <w:p w:rsidR="00E26D25" w:rsidRDefault="00E26D25"/>
    <w:p w:rsidR="00E26D25" w:rsidRDefault="00E26D25"/>
    <w:p w:rsidR="00433374" w:rsidRDefault="00433374"/>
    <w:p w:rsidR="00433374" w:rsidRDefault="00433374"/>
    <w:p w:rsidR="00433374" w:rsidRDefault="00433374">
      <w:r>
        <w:rPr>
          <w:noProof/>
        </w:rPr>
        <w:drawing>
          <wp:anchor distT="0" distB="0" distL="114300" distR="114300" simplePos="0" relativeHeight="251678720" behindDoc="1" locked="0" layoutInCell="1" allowOverlap="1" wp14:anchorId="28B94FD5" wp14:editId="68386E7A">
            <wp:simplePos x="0" y="0"/>
            <wp:positionH relativeFrom="column">
              <wp:posOffset>3227070</wp:posOffset>
            </wp:positionH>
            <wp:positionV relativeFrom="paragraph">
              <wp:posOffset>5845810</wp:posOffset>
            </wp:positionV>
            <wp:extent cx="463481" cy="2009775"/>
            <wp:effectExtent l="7620" t="0" r="1905" b="1905"/>
            <wp:wrapNone/>
            <wp:docPr id="12" name="รูปภาพ 12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463481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433374" w:rsidSect="00E26D2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24D5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63E6A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C27BC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2B6F725E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B03DF"/>
    <w:multiLevelType w:val="multilevel"/>
    <w:tmpl w:val="620E1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317507D9"/>
    <w:multiLevelType w:val="multilevel"/>
    <w:tmpl w:val="10E81B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lang w:bidi="th-TH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6">
    <w:nsid w:val="339216D2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F5393A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4DC84884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BA29CD"/>
    <w:multiLevelType w:val="hybridMultilevel"/>
    <w:tmpl w:val="2E18D00A"/>
    <w:lvl w:ilvl="0" w:tplc="0B1C8E22">
      <w:start w:val="1"/>
      <w:numFmt w:val="decimal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6D6D4151"/>
    <w:multiLevelType w:val="hybridMultilevel"/>
    <w:tmpl w:val="8D1E2330"/>
    <w:lvl w:ilvl="0" w:tplc="5634666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BD"/>
    <w:rsid w:val="00064EC4"/>
    <w:rsid w:val="000C6370"/>
    <w:rsid w:val="001D061C"/>
    <w:rsid w:val="001D5C8C"/>
    <w:rsid w:val="002330EC"/>
    <w:rsid w:val="002C4BCB"/>
    <w:rsid w:val="002E399E"/>
    <w:rsid w:val="00371267"/>
    <w:rsid w:val="00433374"/>
    <w:rsid w:val="00483774"/>
    <w:rsid w:val="004E19E3"/>
    <w:rsid w:val="00582693"/>
    <w:rsid w:val="005F04B9"/>
    <w:rsid w:val="00611096"/>
    <w:rsid w:val="006501F3"/>
    <w:rsid w:val="006862F0"/>
    <w:rsid w:val="0069341A"/>
    <w:rsid w:val="00694584"/>
    <w:rsid w:val="007364B7"/>
    <w:rsid w:val="007E21F3"/>
    <w:rsid w:val="0082393F"/>
    <w:rsid w:val="008606BD"/>
    <w:rsid w:val="008B71CD"/>
    <w:rsid w:val="008F3BED"/>
    <w:rsid w:val="009D49EE"/>
    <w:rsid w:val="009F3381"/>
    <w:rsid w:val="00A817B7"/>
    <w:rsid w:val="00A91469"/>
    <w:rsid w:val="00CC098C"/>
    <w:rsid w:val="00D2299F"/>
    <w:rsid w:val="00D6392E"/>
    <w:rsid w:val="00D80BAB"/>
    <w:rsid w:val="00DA1F19"/>
    <w:rsid w:val="00E2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FYF9IO</cp:lastModifiedBy>
  <cp:revision>40</cp:revision>
  <cp:lastPrinted>2019-06-28T05:56:00Z</cp:lastPrinted>
  <dcterms:created xsi:type="dcterms:W3CDTF">2019-06-27T06:57:00Z</dcterms:created>
  <dcterms:modified xsi:type="dcterms:W3CDTF">2019-06-28T09:18:00Z</dcterms:modified>
</cp:coreProperties>
</file>