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9F" w:rsidRDefault="00D2299F" w:rsidP="00D2299F">
      <w:r>
        <w:rPr>
          <w:noProof/>
        </w:rPr>
        <w:drawing>
          <wp:anchor distT="0" distB="0" distL="114300" distR="114300" simplePos="0" relativeHeight="251661312" behindDoc="0" locked="0" layoutInCell="1" allowOverlap="1" wp14:anchorId="362D1238" wp14:editId="7A20C1E3">
            <wp:simplePos x="0" y="0"/>
            <wp:positionH relativeFrom="column">
              <wp:posOffset>2362200</wp:posOffset>
            </wp:positionH>
            <wp:positionV relativeFrom="paragraph">
              <wp:posOffset>-299085</wp:posOffset>
            </wp:positionV>
            <wp:extent cx="939800" cy="1000125"/>
            <wp:effectExtent l="0" t="0" r="0" b="9525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99F" w:rsidRDefault="00D2299F" w:rsidP="00D2299F"/>
    <w:p w:rsidR="00D2299F" w:rsidRDefault="00D2299F" w:rsidP="00D22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6127D9">
        <w:rPr>
          <w:rFonts w:ascii="TH SarabunIT๙" w:hAnsi="TH SarabunIT๙" w:cs="TH SarabunIT๙"/>
          <w:sz w:val="32"/>
          <w:szCs w:val="32"/>
          <w:cs/>
        </w:rPr>
        <w:t>ที่ทำการ</w:t>
      </w:r>
    </w:p>
    <w:p w:rsidR="00D2299F" w:rsidRPr="008606BD" w:rsidRDefault="00D2299F" w:rsidP="00D2299F">
      <w:pPr>
        <w:rPr>
          <w:rFonts w:ascii="TH SarabunIT๙" w:hAnsi="TH SarabunIT๙" w:cs="TH SarabunIT๙"/>
          <w:sz w:val="16"/>
          <w:szCs w:val="16"/>
        </w:rPr>
      </w:pPr>
    </w:p>
    <w:p w:rsidR="00D2299F" w:rsidRDefault="00D2299F" w:rsidP="00D22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ประกาศองค์การบริหารส่วนตำบลบ้านแท่น</w:t>
      </w:r>
    </w:p>
    <w:p w:rsidR="00D2299F" w:rsidRDefault="00D2299F" w:rsidP="00D2299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เรื่อง มาตรการให้ผู้มีส่วนได้ส่วนเสียมีส่วนร่วม</w:t>
      </w:r>
    </w:p>
    <w:p w:rsidR="00D2299F" w:rsidRDefault="00D2299F" w:rsidP="00D229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D2299F" w:rsidRPr="004E19E3" w:rsidRDefault="00D2299F" w:rsidP="00D2299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เพื่อให้การบริหารราชการขององค์การบริหารส่วนตำบลบ้านแท่น 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มีความโปร่งใส ตรวจสอบได้ ตลอดจนสอดคล้องกับยุทธศาสตร์ชาติว่าด้วยการป้องกันและปราบปรามการทุจริตและนโยบายของรัฐบาล องค์การบริหารส่วนตำบลบ้านแท่นจึงได้กำหนด</w:t>
      </w:r>
      <w:r w:rsidR="004E19E3">
        <w:rPr>
          <w:rFonts w:ascii="TH SarabunIT๙" w:hAnsi="TH SarabunIT๙" w:cs="TH SarabunIT๙" w:hint="cs"/>
          <w:sz w:val="32"/>
          <w:szCs w:val="32"/>
          <w:cs/>
        </w:rPr>
        <w:t>มาตรการให้ผู้มีส่วนได้ส่วนเสียมีส่วนร่วม</w:t>
      </w:r>
      <w:r w:rsidR="004E19E3">
        <w:rPr>
          <w:rFonts w:ascii="TH SarabunIT๙" w:hAnsi="TH SarabunIT๙" w:cs="TH SarabunIT๙"/>
          <w:sz w:val="32"/>
          <w:szCs w:val="32"/>
        </w:rPr>
        <w:t xml:space="preserve"> </w:t>
      </w:r>
      <w:r w:rsidR="004E19E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E19E3" w:rsidRDefault="004E19E3" w:rsidP="004E19E3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E19E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ให้ภาคประชาชนและผู้มีส่วนได้ส่วนเสียเข้ามามีส่วนร่วมในการดำเนินงานของ</w:t>
      </w:r>
    </w:p>
    <w:p w:rsidR="00D2299F" w:rsidRPr="004E19E3" w:rsidRDefault="004E19E3" w:rsidP="004E19E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19E3">
        <w:rPr>
          <w:rFonts w:ascii="TH SarabunIT๙" w:hAnsi="TH SarabunIT๙" w:cs="TH SarabunIT๙" w:hint="cs"/>
          <w:sz w:val="32"/>
          <w:szCs w:val="32"/>
          <w:cs/>
        </w:rPr>
        <w:t>หน่วยงาน โดยวิธีการแสดงความคิดเห็นเกี่ยวกับการดำเนินงานขององค์การบริหารส่วนตำบลบ้านแท่น</w:t>
      </w:r>
      <w:r w:rsidRPr="004E19E3">
        <w:rPr>
          <w:rFonts w:ascii="TH SarabunIT๙" w:hAnsi="TH SarabunIT๙" w:cs="TH SarabunIT๙"/>
          <w:sz w:val="32"/>
          <w:szCs w:val="32"/>
        </w:rPr>
        <w:t xml:space="preserve"> </w:t>
      </w:r>
      <w:r w:rsidRPr="004E19E3">
        <w:rPr>
          <w:rFonts w:ascii="TH SarabunIT๙" w:hAnsi="TH SarabunIT๙" w:cs="TH SarabunIT๙" w:hint="cs"/>
          <w:sz w:val="32"/>
          <w:szCs w:val="32"/>
          <w:cs/>
        </w:rPr>
        <w:t>ในการจัดทำโครงการและกิจกรรมต่าง ๆ เช่น โครงการประชาคมจัดทำแผนพัฒนา  การให้ประชาชนและผู้มีส่วนได้ส่วนเสียเข้ามาแสดงความคิดเห็นผ่านเว็บไซต์ของหน่วยงาน</w:t>
      </w:r>
    </w:p>
    <w:p w:rsidR="00D6392E" w:rsidRDefault="004E19E3" w:rsidP="00D2299F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 ขั้นตอนในการให้ประชาชนและผู้มีส่วนได้ส่วนเสีย เข้ามามีส่วนร่วมในการดำเนินงานโดย</w:t>
      </w:r>
    </w:p>
    <w:p w:rsidR="004E19E3" w:rsidRPr="00D6392E" w:rsidRDefault="004E19E3" w:rsidP="00D63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392E">
        <w:rPr>
          <w:rFonts w:ascii="TH SarabunIT๙" w:hAnsi="TH SarabunIT๙" w:cs="TH SarabunIT๙" w:hint="cs"/>
          <w:sz w:val="32"/>
          <w:szCs w:val="32"/>
          <w:cs/>
        </w:rPr>
        <w:t>การลงทะเบียนเพื่อเข้าร่วมกิจกรรม</w:t>
      </w:r>
    </w:p>
    <w:p w:rsidR="00D6392E" w:rsidRDefault="00D6392E" w:rsidP="00D2299F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ให้สำนัก/กอง ที่สังกัดองค์การบริหารส่วนตำบลบ้านแท่นดำเนินการให้ภาคประชาชนและผู้มี</w:t>
      </w:r>
    </w:p>
    <w:p w:rsidR="00D2299F" w:rsidRDefault="00D6392E" w:rsidP="00D639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392E">
        <w:rPr>
          <w:rFonts w:ascii="TH SarabunIT๙" w:hAnsi="TH SarabunIT๙" w:cs="TH SarabunIT๙" w:hint="cs"/>
          <w:sz w:val="32"/>
          <w:szCs w:val="32"/>
          <w:cs/>
        </w:rPr>
        <w:t>ส่วนได้ส่วนเสียเข้ามามีส่วนร่วม</w:t>
      </w:r>
      <w:r w:rsidR="009D49EE">
        <w:rPr>
          <w:rFonts w:ascii="TH SarabunIT๙" w:hAnsi="TH SarabunIT๙" w:cs="TH SarabunIT๙" w:hint="cs"/>
          <w:sz w:val="32"/>
          <w:szCs w:val="32"/>
          <w:cs/>
        </w:rPr>
        <w:t>ในการดำเนินงานตามโครงการ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และกิจกรรมที่อยู่ในความรับผิดชอบ</w:t>
      </w:r>
      <w:r w:rsidR="009D49EE">
        <w:rPr>
          <w:rFonts w:ascii="TH SarabunIT๙" w:hAnsi="TH SarabunIT๙" w:cs="TH SarabunIT๙" w:hint="cs"/>
          <w:sz w:val="32"/>
          <w:szCs w:val="32"/>
          <w:cs/>
        </w:rPr>
        <w:t>ของตน</w:t>
      </w:r>
    </w:p>
    <w:p w:rsidR="00D2299F" w:rsidRPr="00611096" w:rsidRDefault="00D2299F" w:rsidP="00D2299F">
      <w:pPr>
        <w:rPr>
          <w:rFonts w:ascii="TH SarabunIT๙" w:hAnsi="TH SarabunIT๙" w:cs="TH SarabunIT๙"/>
          <w:sz w:val="32"/>
          <w:szCs w:val="32"/>
          <w:cs/>
        </w:rPr>
      </w:pPr>
    </w:p>
    <w:p w:rsidR="00D2299F" w:rsidRPr="006127D9" w:rsidRDefault="00D80BAB" w:rsidP="00D2299F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64611F50" wp14:editId="7CFB3998">
            <wp:simplePos x="0" y="0"/>
            <wp:positionH relativeFrom="column">
              <wp:posOffset>3027045</wp:posOffset>
            </wp:positionH>
            <wp:positionV relativeFrom="paragraph">
              <wp:posOffset>102235</wp:posOffset>
            </wp:positionV>
            <wp:extent cx="462915" cy="2009775"/>
            <wp:effectExtent l="7620" t="0" r="1905" b="1905"/>
            <wp:wrapNone/>
            <wp:docPr id="17" name="รูปภาพ 17" descr="C:\Users\FYF9IO\Desktop\1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F9IO\Desktop\123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58" t="11658" r="11000" b="17461"/>
                    <a:stretch/>
                  </pic:blipFill>
                  <pic:spPr bwMode="auto">
                    <a:xfrm rot="16200000">
                      <a:off x="0" y="0"/>
                      <a:ext cx="4629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99F" w:rsidRPr="006127D9">
        <w:rPr>
          <w:rFonts w:ascii="TH SarabunIT๙" w:hAnsi="TH SarabunIT๙" w:cs="TH SarabunIT๙"/>
          <w:sz w:val="32"/>
          <w:szCs w:val="32"/>
          <w:cs/>
        </w:rPr>
        <w:tab/>
      </w:r>
      <w:r w:rsidR="00D2299F" w:rsidRPr="006127D9">
        <w:rPr>
          <w:rFonts w:ascii="TH SarabunIT๙" w:hAnsi="TH SarabunIT๙" w:cs="TH SarabunIT๙"/>
          <w:sz w:val="32"/>
          <w:szCs w:val="32"/>
          <w:cs/>
        </w:rPr>
        <w:tab/>
        <w:t>จึง</w:t>
      </w:r>
      <w:r w:rsidR="00D2299F">
        <w:rPr>
          <w:rFonts w:ascii="TH SarabunIT๙" w:hAnsi="TH SarabunIT๙" w:cs="TH SarabunIT๙" w:hint="cs"/>
          <w:sz w:val="32"/>
          <w:szCs w:val="32"/>
          <w:cs/>
        </w:rPr>
        <w:t>ประกาศให้ทราบโดยทั่วกัน</w:t>
      </w:r>
    </w:p>
    <w:p w:rsidR="00D2299F" w:rsidRPr="006127D9" w:rsidRDefault="00D2299F" w:rsidP="00D2299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ประกาศ  ณ  วันที่  25  เมษายน พ.ศ. 2562</w:t>
      </w:r>
      <w:r w:rsidRPr="006127D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D2299F" w:rsidRPr="00511C10" w:rsidRDefault="00D2299F" w:rsidP="00D2299F">
      <w:pPr>
        <w:spacing w:before="240"/>
        <w:rPr>
          <w:rFonts w:ascii="TH SarabunIT๙" w:hAnsi="TH SarabunIT๙" w:cs="TH SarabunIT๙"/>
          <w:sz w:val="44"/>
          <w:szCs w:val="44"/>
        </w:rPr>
      </w:pPr>
    </w:p>
    <w:p w:rsidR="00D2299F" w:rsidRPr="006127D9" w:rsidRDefault="00D2299F" w:rsidP="00D2299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7D9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มนต์ชัย  ดวงสว่าง</w:t>
      </w:r>
      <w:r w:rsidRPr="006127D9">
        <w:rPr>
          <w:rFonts w:ascii="TH SarabunIT๙" w:hAnsi="TH SarabunIT๙" w:cs="TH SarabunIT๙"/>
          <w:sz w:val="32"/>
          <w:szCs w:val="32"/>
          <w:cs/>
        </w:rPr>
        <w:t>)</w:t>
      </w:r>
    </w:p>
    <w:p w:rsidR="00D2299F" w:rsidRPr="006127D9" w:rsidRDefault="00D2299F" w:rsidP="00D2299F">
      <w:pPr>
        <w:rPr>
          <w:rFonts w:ascii="TH SarabunIT๙" w:hAnsi="TH SarabunIT๙" w:cs="TH SarabunIT๙"/>
          <w:sz w:val="32"/>
          <w:szCs w:val="32"/>
        </w:rPr>
      </w:pP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  <w:t xml:space="preserve">          นายกองค์การบริหารส่วนตำบลบ้านแท่น</w:t>
      </w:r>
    </w:p>
    <w:p w:rsidR="00D2299F" w:rsidRDefault="00D2299F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pPr>
        <w:rPr>
          <w:rFonts w:ascii="TH SarabunIT๙" w:hAnsi="TH SarabunIT๙" w:cs="TH SarabunIT๙"/>
          <w:sz w:val="32"/>
          <w:szCs w:val="32"/>
        </w:rPr>
      </w:pPr>
    </w:p>
    <w:p w:rsidR="00D2299F" w:rsidRDefault="00D2299F" w:rsidP="00D2299F">
      <w:pPr>
        <w:rPr>
          <w:rFonts w:ascii="TH SarabunIT๙" w:hAnsi="TH SarabunIT๙" w:cs="TH SarabunIT๙"/>
          <w:sz w:val="32"/>
          <w:szCs w:val="32"/>
        </w:rPr>
      </w:pPr>
    </w:p>
    <w:p w:rsidR="00E26D25" w:rsidRDefault="00E26D25" w:rsidP="00D2299F">
      <w:bookmarkStart w:id="0" w:name="_GoBack"/>
      <w:bookmarkEnd w:id="0"/>
    </w:p>
    <w:sectPr w:rsidR="00E26D25" w:rsidSect="00E26D25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4D5"/>
    <w:multiLevelType w:val="hybridMultilevel"/>
    <w:tmpl w:val="4F14362E"/>
    <w:lvl w:ilvl="0" w:tplc="FF2CD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63E6A"/>
    <w:multiLevelType w:val="hybridMultilevel"/>
    <w:tmpl w:val="0DE8BA40"/>
    <w:lvl w:ilvl="0" w:tplc="75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C27BC"/>
    <w:multiLevelType w:val="multilevel"/>
    <w:tmpl w:val="F468D2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2B6F725E"/>
    <w:multiLevelType w:val="hybridMultilevel"/>
    <w:tmpl w:val="0DE8BA40"/>
    <w:lvl w:ilvl="0" w:tplc="75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B03DF"/>
    <w:multiLevelType w:val="multilevel"/>
    <w:tmpl w:val="620E1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317507D9"/>
    <w:multiLevelType w:val="multilevel"/>
    <w:tmpl w:val="10E81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lang w:bidi="th-TH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339216D2"/>
    <w:multiLevelType w:val="hybridMultilevel"/>
    <w:tmpl w:val="0DE8BA40"/>
    <w:lvl w:ilvl="0" w:tplc="75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F5393A"/>
    <w:multiLevelType w:val="multilevel"/>
    <w:tmpl w:val="F468D2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4DC84884"/>
    <w:multiLevelType w:val="hybridMultilevel"/>
    <w:tmpl w:val="4F14362E"/>
    <w:lvl w:ilvl="0" w:tplc="FF2CD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A29CD"/>
    <w:multiLevelType w:val="hybridMultilevel"/>
    <w:tmpl w:val="2E18D00A"/>
    <w:lvl w:ilvl="0" w:tplc="0B1C8E22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>
    <w:nsid w:val="6D6D4151"/>
    <w:multiLevelType w:val="hybridMultilevel"/>
    <w:tmpl w:val="8D1E2330"/>
    <w:lvl w:ilvl="0" w:tplc="5634666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BD"/>
    <w:rsid w:val="00064EC4"/>
    <w:rsid w:val="000C6370"/>
    <w:rsid w:val="001D061C"/>
    <w:rsid w:val="001D5C8C"/>
    <w:rsid w:val="002330EC"/>
    <w:rsid w:val="002C4BCB"/>
    <w:rsid w:val="002E399E"/>
    <w:rsid w:val="00371267"/>
    <w:rsid w:val="00433374"/>
    <w:rsid w:val="00483774"/>
    <w:rsid w:val="004E19E3"/>
    <w:rsid w:val="00582693"/>
    <w:rsid w:val="005F04B9"/>
    <w:rsid w:val="00611096"/>
    <w:rsid w:val="006501F3"/>
    <w:rsid w:val="006862F0"/>
    <w:rsid w:val="0069341A"/>
    <w:rsid w:val="00694584"/>
    <w:rsid w:val="007364B7"/>
    <w:rsid w:val="007E21F3"/>
    <w:rsid w:val="008606BD"/>
    <w:rsid w:val="008B71CD"/>
    <w:rsid w:val="008F3BED"/>
    <w:rsid w:val="00986C28"/>
    <w:rsid w:val="009D49EE"/>
    <w:rsid w:val="009F3381"/>
    <w:rsid w:val="00A817B7"/>
    <w:rsid w:val="00A91469"/>
    <w:rsid w:val="00CC098C"/>
    <w:rsid w:val="00D2299F"/>
    <w:rsid w:val="00D6392E"/>
    <w:rsid w:val="00D80BAB"/>
    <w:rsid w:val="00DA1F19"/>
    <w:rsid w:val="00E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B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0BA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B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0BA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FYF9IO</cp:lastModifiedBy>
  <cp:revision>40</cp:revision>
  <cp:lastPrinted>2019-06-28T05:56:00Z</cp:lastPrinted>
  <dcterms:created xsi:type="dcterms:W3CDTF">2019-06-27T06:57:00Z</dcterms:created>
  <dcterms:modified xsi:type="dcterms:W3CDTF">2019-06-28T09:18:00Z</dcterms:modified>
</cp:coreProperties>
</file>